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BA3BA" w14:textId="77777777" w:rsidR="00AE2BA4" w:rsidRDefault="00AE2BA4" w:rsidP="00AE2BA4">
      <w:pPr>
        <w:jc w:val="center"/>
        <w:rPr>
          <w:rFonts w:ascii="微软雅黑" w:eastAsia="微软雅黑" w:hAnsi="微软雅黑"/>
          <w:color w:val="000000"/>
          <w:sz w:val="45"/>
          <w:szCs w:val="45"/>
          <w:shd w:val="clear" w:color="auto" w:fill="FFFFFF"/>
        </w:rPr>
      </w:pPr>
      <w:bookmarkStart w:id="0" w:name="_GoBack"/>
      <w:r>
        <w:rPr>
          <w:rFonts w:ascii="微软雅黑" w:eastAsia="微软雅黑" w:hAnsi="微软雅黑" w:hint="eastAsia"/>
          <w:color w:val="000000"/>
          <w:sz w:val="45"/>
          <w:szCs w:val="45"/>
          <w:shd w:val="clear" w:color="auto" w:fill="FFFFFF"/>
        </w:rPr>
        <w:t>关于做好2019年世界粮食日和粮食安全系列宣传活动的通知</w:t>
      </w:r>
    </w:p>
    <w:bookmarkEnd w:id="0"/>
    <w:p w14:paraId="632C0E92" w14:textId="77777777" w:rsidR="00AE2BA4" w:rsidRDefault="00AE2BA4" w:rsidP="00AE2BA4">
      <w:pPr>
        <w:jc w:val="center"/>
        <w:rPr>
          <w:rFonts w:ascii="微软雅黑" w:eastAsia="微软雅黑" w:hAnsi="微软雅黑"/>
          <w:color w:val="000000"/>
          <w:sz w:val="45"/>
          <w:szCs w:val="45"/>
          <w:shd w:val="clear" w:color="auto" w:fill="FFFFFF"/>
        </w:rPr>
      </w:pPr>
    </w:p>
    <w:p w14:paraId="01616848" w14:textId="2C37EF0A" w:rsidR="002F6AC8" w:rsidRDefault="00AE2BA4" w:rsidP="00AE2BA4">
      <w:pPr>
        <w:jc w:val="center"/>
        <w:rPr>
          <w:rFonts w:cs="Arial"/>
          <w:color w:val="000000"/>
        </w:rPr>
      </w:pPr>
      <w:proofErr w:type="gramStart"/>
      <w:r>
        <w:rPr>
          <w:rFonts w:cs="Arial" w:hint="eastAsia"/>
          <w:color w:val="000000"/>
        </w:rPr>
        <w:t>国粮发〔2019〕</w:t>
      </w:r>
      <w:proofErr w:type="gramEnd"/>
      <w:r>
        <w:rPr>
          <w:rFonts w:cs="Arial" w:hint="eastAsia"/>
          <w:color w:val="000000"/>
        </w:rPr>
        <w:t>236号</w:t>
      </w:r>
    </w:p>
    <w:p w14:paraId="7595994F" w14:textId="07275414" w:rsidR="00AE2BA4" w:rsidRDefault="00AE2BA4">
      <w:pPr>
        <w:rPr>
          <w:rFonts w:cs="Arial"/>
          <w:color w:val="000000"/>
        </w:rPr>
      </w:pPr>
    </w:p>
    <w:p w14:paraId="7B159F78" w14:textId="77777777" w:rsidR="00AE2BA4" w:rsidRDefault="00AE2BA4" w:rsidP="00AE2BA4">
      <w:pPr>
        <w:pStyle w:val="a3"/>
        <w:shd w:val="clear" w:color="auto" w:fill="FFFFFF"/>
        <w:wordWrap w:val="0"/>
        <w:spacing w:before="225" w:beforeAutospacing="0" w:after="0" w:afterAutospacing="0" w:line="450" w:lineRule="atLeast"/>
        <w:jc w:val="both"/>
        <w:rPr>
          <w:color w:val="000000"/>
        </w:rPr>
      </w:pPr>
      <w:r>
        <w:rPr>
          <w:rFonts w:hint="eastAsia"/>
          <w:color w:val="000000"/>
        </w:rPr>
        <w:t>各省、自治区、直辖市及新疆生产建设兵团粮食和物资储备局（粮食局）、农业农村（农牧）厅（局、委）、教育厅（教委）、科技厅（委、局）、妇联，黑龙江省农垦总局，中国储备粮管理集团有限公司、中粮集团有限公司：</w:t>
      </w:r>
    </w:p>
    <w:p w14:paraId="0793B7C2" w14:textId="77777777" w:rsidR="00AE2BA4" w:rsidRDefault="00AE2BA4" w:rsidP="00AE2BA4">
      <w:pPr>
        <w:pStyle w:val="a3"/>
        <w:shd w:val="clear" w:color="auto" w:fill="FFFFFF"/>
        <w:wordWrap w:val="0"/>
        <w:spacing w:before="225" w:beforeAutospacing="0" w:after="0" w:afterAutospacing="0" w:line="450" w:lineRule="atLeast"/>
        <w:ind w:firstLine="480"/>
        <w:jc w:val="both"/>
        <w:rPr>
          <w:rFonts w:hint="eastAsia"/>
          <w:color w:val="000000"/>
        </w:rPr>
      </w:pPr>
      <w:r>
        <w:rPr>
          <w:rFonts w:hint="eastAsia"/>
          <w:color w:val="000000"/>
        </w:rPr>
        <w:t>为认真落</w:t>
      </w:r>
      <w:proofErr w:type="gramStart"/>
      <w:r>
        <w:rPr>
          <w:rFonts w:hint="eastAsia"/>
          <w:color w:val="000000"/>
        </w:rPr>
        <w:t>实习近</w:t>
      </w:r>
      <w:proofErr w:type="gramEnd"/>
      <w:r>
        <w:rPr>
          <w:rFonts w:hint="eastAsia"/>
          <w:color w:val="000000"/>
        </w:rPr>
        <w:t>平新时代中国特色社会主义思想和党的十九大精神，深入贯彻总体国家安全观，深入实施创新驱动发展战略，国家粮食和物资储备局、农业农村部、教育部、科技部、全国妇联决定共同组织开展2019年世界粮食日和粮食安全系列宣传活动。现将有关事项通知如下：</w:t>
      </w:r>
    </w:p>
    <w:p w14:paraId="48FD3603" w14:textId="77777777" w:rsidR="00AE2BA4" w:rsidRDefault="00AE2BA4" w:rsidP="00AE2BA4">
      <w:pPr>
        <w:pStyle w:val="a3"/>
        <w:shd w:val="clear" w:color="auto" w:fill="FFFFFF"/>
        <w:wordWrap w:val="0"/>
        <w:spacing w:before="225" w:beforeAutospacing="0" w:after="0" w:afterAutospacing="0" w:line="450" w:lineRule="atLeast"/>
        <w:ind w:firstLine="480"/>
        <w:jc w:val="both"/>
        <w:rPr>
          <w:rFonts w:hint="eastAsia"/>
          <w:color w:val="000000"/>
        </w:rPr>
      </w:pPr>
      <w:r>
        <w:rPr>
          <w:rFonts w:hint="eastAsia"/>
          <w:b/>
          <w:bCs/>
          <w:color w:val="000000"/>
        </w:rPr>
        <w:t>一、活动主题</w:t>
      </w:r>
    </w:p>
    <w:p w14:paraId="350DF532" w14:textId="77777777" w:rsidR="00AE2BA4" w:rsidRDefault="00AE2BA4" w:rsidP="00AE2BA4">
      <w:pPr>
        <w:pStyle w:val="a3"/>
        <w:shd w:val="clear" w:color="auto" w:fill="FFFFFF"/>
        <w:wordWrap w:val="0"/>
        <w:spacing w:before="225" w:beforeAutospacing="0" w:after="0" w:afterAutospacing="0" w:line="450" w:lineRule="atLeast"/>
        <w:ind w:firstLine="480"/>
        <w:jc w:val="both"/>
        <w:rPr>
          <w:rFonts w:hint="eastAsia"/>
          <w:color w:val="000000"/>
        </w:rPr>
      </w:pPr>
      <w:r>
        <w:rPr>
          <w:rFonts w:hint="eastAsia"/>
          <w:color w:val="000000"/>
        </w:rPr>
        <w:t>2019年10月16日是第39个世界粮食日，主题是“行动造就未来健康饮食实现零饥饿”。粮食安全系列宣传活动的主题是：“扛稳粮食安全重任</w:t>
      </w:r>
      <w:r>
        <w:rPr>
          <w:rFonts w:hint="eastAsia"/>
          <w:color w:val="000000"/>
        </w:rPr>
        <w:t> </w:t>
      </w:r>
      <w:r>
        <w:rPr>
          <w:rFonts w:hint="eastAsia"/>
          <w:color w:val="000000"/>
        </w:rPr>
        <w:t>建设粮食产业强国”。</w:t>
      </w:r>
    </w:p>
    <w:p w14:paraId="73844C6A" w14:textId="77777777" w:rsidR="00AE2BA4" w:rsidRDefault="00AE2BA4" w:rsidP="00AE2BA4">
      <w:pPr>
        <w:pStyle w:val="a3"/>
        <w:shd w:val="clear" w:color="auto" w:fill="FFFFFF"/>
        <w:wordWrap w:val="0"/>
        <w:spacing w:before="225" w:beforeAutospacing="0" w:after="0" w:afterAutospacing="0" w:line="450" w:lineRule="atLeast"/>
        <w:ind w:firstLine="480"/>
        <w:jc w:val="both"/>
        <w:rPr>
          <w:rFonts w:hint="eastAsia"/>
          <w:color w:val="000000"/>
        </w:rPr>
      </w:pPr>
      <w:r>
        <w:rPr>
          <w:rFonts w:hint="eastAsia"/>
          <w:color w:val="000000"/>
        </w:rPr>
        <w:t>中国粮食，中国饭碗。近年来，我国持续加大对粮食生产的投入支持力度，不断改革完善强农惠农富农政策体系，粮食综合生产能力稳定在较高水平，种植结构不断优化，粮食库存充裕，粮食安全保障能力不断增强。同时，粮食供给由总量不足转为结构性矛盾，需要加快推进粮食供给侧结构性改革，推动粮食产业创新发展、转型升级和提质增效，着力确保粮食有效供给，着力促进种粮农</w:t>
      </w:r>
      <w:proofErr w:type="gramStart"/>
      <w:r>
        <w:rPr>
          <w:rFonts w:hint="eastAsia"/>
          <w:color w:val="000000"/>
        </w:rPr>
        <w:t>民持续</w:t>
      </w:r>
      <w:proofErr w:type="gramEnd"/>
      <w:r>
        <w:rPr>
          <w:rFonts w:hint="eastAsia"/>
          <w:color w:val="000000"/>
        </w:rPr>
        <w:t>增收，构建更高层次、更高质量、更有效率、更可持续的粮食安全保障体系。</w:t>
      </w:r>
    </w:p>
    <w:p w14:paraId="357462C3" w14:textId="77777777" w:rsidR="00AE2BA4" w:rsidRDefault="00AE2BA4" w:rsidP="00AE2BA4">
      <w:pPr>
        <w:pStyle w:val="a3"/>
        <w:shd w:val="clear" w:color="auto" w:fill="FFFFFF"/>
        <w:wordWrap w:val="0"/>
        <w:spacing w:before="225" w:beforeAutospacing="0" w:after="0" w:afterAutospacing="0" w:line="450" w:lineRule="atLeast"/>
        <w:ind w:firstLine="480"/>
        <w:jc w:val="both"/>
        <w:rPr>
          <w:rFonts w:hint="eastAsia"/>
          <w:color w:val="000000"/>
        </w:rPr>
      </w:pPr>
      <w:r>
        <w:rPr>
          <w:rFonts w:hint="eastAsia"/>
          <w:b/>
          <w:bCs/>
          <w:color w:val="000000"/>
        </w:rPr>
        <w:t>二、组织机构</w:t>
      </w:r>
    </w:p>
    <w:p w14:paraId="4CFDAE2D" w14:textId="77777777" w:rsidR="00AE2BA4" w:rsidRDefault="00AE2BA4" w:rsidP="00AE2BA4">
      <w:pPr>
        <w:pStyle w:val="a3"/>
        <w:shd w:val="clear" w:color="auto" w:fill="FFFFFF"/>
        <w:wordWrap w:val="0"/>
        <w:spacing w:before="225" w:beforeAutospacing="0" w:after="0" w:afterAutospacing="0" w:line="450" w:lineRule="atLeast"/>
        <w:ind w:firstLine="480"/>
        <w:jc w:val="both"/>
        <w:rPr>
          <w:rFonts w:hint="eastAsia"/>
          <w:color w:val="000000"/>
        </w:rPr>
      </w:pPr>
      <w:r>
        <w:rPr>
          <w:rFonts w:ascii="楷体" w:eastAsia="楷体" w:hAnsi="楷体" w:hint="eastAsia"/>
          <w:color w:val="000000"/>
        </w:rPr>
        <w:t>（一）主办单位</w:t>
      </w:r>
    </w:p>
    <w:p w14:paraId="3B0FDE4C" w14:textId="77777777" w:rsidR="00AE2BA4" w:rsidRDefault="00AE2BA4" w:rsidP="00AE2BA4">
      <w:pPr>
        <w:pStyle w:val="a3"/>
        <w:shd w:val="clear" w:color="auto" w:fill="FFFFFF"/>
        <w:wordWrap w:val="0"/>
        <w:spacing w:before="225" w:beforeAutospacing="0" w:after="0" w:afterAutospacing="0" w:line="450" w:lineRule="atLeast"/>
        <w:ind w:firstLine="480"/>
        <w:jc w:val="both"/>
        <w:rPr>
          <w:rFonts w:hint="eastAsia"/>
          <w:color w:val="000000"/>
        </w:rPr>
      </w:pPr>
      <w:r>
        <w:rPr>
          <w:rFonts w:hint="eastAsia"/>
          <w:color w:val="000000"/>
        </w:rPr>
        <w:lastRenderedPageBreak/>
        <w:t>国家粮食和物资储备局、农业农村部、教育部、科技部、全国妇联</w:t>
      </w:r>
    </w:p>
    <w:p w14:paraId="6ACFDD4D" w14:textId="77777777" w:rsidR="00AE2BA4" w:rsidRDefault="00AE2BA4" w:rsidP="00AE2BA4">
      <w:pPr>
        <w:pStyle w:val="a3"/>
        <w:shd w:val="clear" w:color="auto" w:fill="FFFFFF"/>
        <w:wordWrap w:val="0"/>
        <w:spacing w:before="225" w:beforeAutospacing="0" w:after="0" w:afterAutospacing="0" w:line="450" w:lineRule="atLeast"/>
        <w:ind w:firstLine="480"/>
        <w:jc w:val="both"/>
        <w:rPr>
          <w:rFonts w:hint="eastAsia"/>
          <w:color w:val="000000"/>
        </w:rPr>
      </w:pPr>
      <w:r>
        <w:rPr>
          <w:rFonts w:hint="eastAsia"/>
          <w:color w:val="000000"/>
        </w:rPr>
        <w:t>联合国粮食及农业组织</w:t>
      </w:r>
    </w:p>
    <w:p w14:paraId="4369CF0E" w14:textId="77777777" w:rsidR="00AE2BA4" w:rsidRDefault="00AE2BA4" w:rsidP="00AE2BA4">
      <w:pPr>
        <w:pStyle w:val="a3"/>
        <w:shd w:val="clear" w:color="auto" w:fill="FFFFFF"/>
        <w:wordWrap w:val="0"/>
        <w:spacing w:before="225" w:beforeAutospacing="0" w:after="0" w:afterAutospacing="0" w:line="450" w:lineRule="atLeast"/>
        <w:ind w:firstLine="480"/>
        <w:jc w:val="both"/>
        <w:rPr>
          <w:rFonts w:hint="eastAsia"/>
          <w:color w:val="000000"/>
        </w:rPr>
      </w:pPr>
      <w:r>
        <w:rPr>
          <w:rFonts w:ascii="楷体" w:eastAsia="楷体" w:hAnsi="楷体" w:hint="eastAsia"/>
          <w:color w:val="000000"/>
        </w:rPr>
        <w:t>（二）主会场联合主办单位</w:t>
      </w:r>
    </w:p>
    <w:p w14:paraId="4D391E22" w14:textId="77777777" w:rsidR="00AE2BA4" w:rsidRDefault="00AE2BA4" w:rsidP="00AE2BA4">
      <w:pPr>
        <w:pStyle w:val="a3"/>
        <w:shd w:val="clear" w:color="auto" w:fill="FFFFFF"/>
        <w:wordWrap w:val="0"/>
        <w:spacing w:before="225" w:beforeAutospacing="0" w:after="0" w:afterAutospacing="0" w:line="450" w:lineRule="atLeast"/>
        <w:ind w:firstLine="480"/>
        <w:jc w:val="both"/>
        <w:rPr>
          <w:rFonts w:hint="eastAsia"/>
          <w:color w:val="000000"/>
        </w:rPr>
      </w:pPr>
      <w:r>
        <w:rPr>
          <w:rFonts w:hint="eastAsia"/>
          <w:color w:val="000000"/>
        </w:rPr>
        <w:t>安徽省人民政府</w:t>
      </w:r>
    </w:p>
    <w:p w14:paraId="2345D439" w14:textId="77777777" w:rsidR="00AE2BA4" w:rsidRDefault="00AE2BA4" w:rsidP="00AE2BA4">
      <w:pPr>
        <w:pStyle w:val="a3"/>
        <w:shd w:val="clear" w:color="auto" w:fill="FFFFFF"/>
        <w:wordWrap w:val="0"/>
        <w:spacing w:before="225" w:beforeAutospacing="0" w:after="0" w:afterAutospacing="0" w:line="450" w:lineRule="atLeast"/>
        <w:ind w:firstLine="480"/>
        <w:jc w:val="both"/>
        <w:rPr>
          <w:rFonts w:hint="eastAsia"/>
          <w:color w:val="000000"/>
        </w:rPr>
      </w:pPr>
      <w:r>
        <w:rPr>
          <w:rFonts w:ascii="楷体" w:eastAsia="楷体" w:hAnsi="楷体" w:hint="eastAsia"/>
          <w:color w:val="000000"/>
        </w:rPr>
        <w:t>（三）主会场承办单位</w:t>
      </w:r>
    </w:p>
    <w:p w14:paraId="48EB4854" w14:textId="77777777" w:rsidR="00AE2BA4" w:rsidRDefault="00AE2BA4" w:rsidP="00AE2BA4">
      <w:pPr>
        <w:pStyle w:val="a3"/>
        <w:shd w:val="clear" w:color="auto" w:fill="FFFFFF"/>
        <w:wordWrap w:val="0"/>
        <w:spacing w:before="225" w:beforeAutospacing="0" w:after="0" w:afterAutospacing="0" w:line="450" w:lineRule="atLeast"/>
        <w:ind w:firstLine="480"/>
        <w:jc w:val="both"/>
        <w:rPr>
          <w:rFonts w:hint="eastAsia"/>
          <w:color w:val="000000"/>
        </w:rPr>
      </w:pPr>
      <w:r>
        <w:rPr>
          <w:rFonts w:hint="eastAsia"/>
          <w:color w:val="000000"/>
        </w:rPr>
        <w:t>安徽省粮食和物资储备局、中国科学技术大学</w:t>
      </w:r>
    </w:p>
    <w:p w14:paraId="05428C25" w14:textId="77777777" w:rsidR="00AE2BA4" w:rsidRDefault="00AE2BA4" w:rsidP="00AE2BA4">
      <w:pPr>
        <w:pStyle w:val="a3"/>
        <w:shd w:val="clear" w:color="auto" w:fill="FFFFFF"/>
        <w:wordWrap w:val="0"/>
        <w:spacing w:before="225" w:beforeAutospacing="0" w:after="0" w:afterAutospacing="0" w:line="450" w:lineRule="atLeast"/>
        <w:ind w:firstLine="480"/>
        <w:jc w:val="both"/>
        <w:rPr>
          <w:rFonts w:hint="eastAsia"/>
          <w:color w:val="000000"/>
        </w:rPr>
      </w:pPr>
      <w:r>
        <w:rPr>
          <w:rFonts w:hint="eastAsia"/>
          <w:b/>
          <w:bCs/>
          <w:color w:val="000000"/>
        </w:rPr>
        <w:t>三、活动安排</w:t>
      </w:r>
    </w:p>
    <w:p w14:paraId="650721CF" w14:textId="77777777" w:rsidR="00AE2BA4" w:rsidRDefault="00AE2BA4" w:rsidP="00AE2BA4">
      <w:pPr>
        <w:pStyle w:val="a3"/>
        <w:shd w:val="clear" w:color="auto" w:fill="FFFFFF"/>
        <w:wordWrap w:val="0"/>
        <w:spacing w:before="225" w:beforeAutospacing="0" w:after="0" w:afterAutospacing="0" w:line="450" w:lineRule="atLeast"/>
        <w:ind w:firstLine="480"/>
        <w:jc w:val="both"/>
        <w:rPr>
          <w:rFonts w:hint="eastAsia"/>
          <w:color w:val="000000"/>
        </w:rPr>
      </w:pPr>
      <w:r>
        <w:rPr>
          <w:rFonts w:hint="eastAsia"/>
          <w:color w:val="000000"/>
        </w:rPr>
        <w:t>为建立健全粮食安全宣传教育长效机制，拟在全国范围内确定公布一批粮食安全宣传教育基地，以基地为抓手，面向社会公众广泛开展粮食安全宣传教育，倡导引领爱粮节粮社会新风尚，牢固树立粮食安全人人有责意识。</w:t>
      </w:r>
    </w:p>
    <w:p w14:paraId="5DA8EF25" w14:textId="77777777" w:rsidR="00AE2BA4" w:rsidRDefault="00AE2BA4" w:rsidP="00AE2BA4">
      <w:pPr>
        <w:pStyle w:val="a3"/>
        <w:shd w:val="clear" w:color="auto" w:fill="FFFFFF"/>
        <w:wordWrap w:val="0"/>
        <w:spacing w:before="225" w:beforeAutospacing="0" w:after="0" w:afterAutospacing="0" w:line="450" w:lineRule="atLeast"/>
        <w:ind w:firstLine="480"/>
        <w:jc w:val="both"/>
        <w:rPr>
          <w:rFonts w:hint="eastAsia"/>
          <w:color w:val="000000"/>
        </w:rPr>
      </w:pPr>
      <w:r>
        <w:rPr>
          <w:rFonts w:ascii="楷体" w:eastAsia="楷体" w:hAnsi="楷体" w:hint="eastAsia"/>
          <w:color w:val="000000"/>
        </w:rPr>
        <w:t>（一）主要职责</w:t>
      </w:r>
    </w:p>
    <w:p w14:paraId="34EB3C54" w14:textId="77777777" w:rsidR="00AE2BA4" w:rsidRDefault="00AE2BA4" w:rsidP="00AE2BA4">
      <w:pPr>
        <w:pStyle w:val="a3"/>
        <w:shd w:val="clear" w:color="auto" w:fill="FFFFFF"/>
        <w:wordWrap w:val="0"/>
        <w:spacing w:before="225" w:beforeAutospacing="0" w:after="0" w:afterAutospacing="0" w:line="450" w:lineRule="atLeast"/>
        <w:ind w:firstLine="480"/>
        <w:jc w:val="both"/>
        <w:rPr>
          <w:rFonts w:hint="eastAsia"/>
          <w:color w:val="000000"/>
        </w:rPr>
      </w:pPr>
      <w:r>
        <w:rPr>
          <w:rFonts w:hint="eastAsia"/>
          <w:color w:val="000000"/>
        </w:rPr>
        <w:t>1.按照国家及省级粮食和物资储备等部门单位的统一安排，积极承接开展粮食安全宣传教育有关社会实践、合作交流、主题宣讲等工作任务。</w:t>
      </w:r>
    </w:p>
    <w:p w14:paraId="3F762CD8" w14:textId="77777777" w:rsidR="00AE2BA4" w:rsidRDefault="00AE2BA4" w:rsidP="00AE2BA4">
      <w:pPr>
        <w:pStyle w:val="a3"/>
        <w:shd w:val="clear" w:color="auto" w:fill="FFFFFF"/>
        <w:wordWrap w:val="0"/>
        <w:spacing w:before="225" w:beforeAutospacing="0" w:after="0" w:afterAutospacing="0" w:line="450" w:lineRule="atLeast"/>
        <w:ind w:firstLine="480"/>
        <w:jc w:val="both"/>
        <w:rPr>
          <w:rFonts w:hint="eastAsia"/>
          <w:color w:val="000000"/>
        </w:rPr>
      </w:pPr>
      <w:r>
        <w:rPr>
          <w:rFonts w:hint="eastAsia"/>
          <w:color w:val="000000"/>
        </w:rPr>
        <w:t>2.根据本单位地域、行业、职能等特色优势，创新载体、丰富内容，面向家庭、学生、职工等不同群体，自主开展形式多样的粮食安全宣传教育活动。</w:t>
      </w:r>
    </w:p>
    <w:p w14:paraId="33A33B81" w14:textId="77777777" w:rsidR="00AE2BA4" w:rsidRDefault="00AE2BA4" w:rsidP="00AE2BA4">
      <w:pPr>
        <w:pStyle w:val="a3"/>
        <w:shd w:val="clear" w:color="auto" w:fill="FFFFFF"/>
        <w:wordWrap w:val="0"/>
        <w:spacing w:before="225" w:beforeAutospacing="0" w:after="0" w:afterAutospacing="0" w:line="450" w:lineRule="atLeast"/>
        <w:ind w:firstLine="480"/>
        <w:jc w:val="both"/>
        <w:rPr>
          <w:rFonts w:hint="eastAsia"/>
          <w:color w:val="000000"/>
        </w:rPr>
      </w:pPr>
      <w:r>
        <w:rPr>
          <w:rFonts w:hint="eastAsia"/>
          <w:color w:val="000000"/>
        </w:rPr>
        <w:t>3.组建相关业务团队，保障必要工作条件和运行经费，不断提高粮食安全宣传教育工作质量和水平。</w:t>
      </w:r>
    </w:p>
    <w:p w14:paraId="182E7FF5" w14:textId="77777777" w:rsidR="00AE2BA4" w:rsidRDefault="00AE2BA4" w:rsidP="00AE2BA4">
      <w:pPr>
        <w:pStyle w:val="a3"/>
        <w:shd w:val="clear" w:color="auto" w:fill="FFFFFF"/>
        <w:wordWrap w:val="0"/>
        <w:spacing w:before="225" w:beforeAutospacing="0" w:after="0" w:afterAutospacing="0" w:line="450" w:lineRule="atLeast"/>
        <w:ind w:firstLine="480"/>
        <w:jc w:val="both"/>
        <w:rPr>
          <w:rFonts w:hint="eastAsia"/>
          <w:color w:val="000000"/>
        </w:rPr>
      </w:pPr>
      <w:r>
        <w:rPr>
          <w:rFonts w:hint="eastAsia"/>
          <w:color w:val="000000"/>
        </w:rPr>
        <w:t>4.每年开展宣传教育天数不少于15天，接待人数不少于500人次。</w:t>
      </w:r>
    </w:p>
    <w:p w14:paraId="4AEFA768" w14:textId="77777777" w:rsidR="00AE2BA4" w:rsidRDefault="00AE2BA4" w:rsidP="00AE2BA4">
      <w:pPr>
        <w:pStyle w:val="a3"/>
        <w:shd w:val="clear" w:color="auto" w:fill="FFFFFF"/>
        <w:wordWrap w:val="0"/>
        <w:spacing w:before="225" w:beforeAutospacing="0" w:after="0" w:afterAutospacing="0" w:line="450" w:lineRule="atLeast"/>
        <w:ind w:firstLine="480"/>
        <w:jc w:val="both"/>
        <w:rPr>
          <w:rFonts w:hint="eastAsia"/>
          <w:color w:val="000000"/>
        </w:rPr>
      </w:pPr>
      <w:r>
        <w:rPr>
          <w:rFonts w:hint="eastAsia"/>
          <w:color w:val="000000"/>
        </w:rPr>
        <w:t>5.按照要求提交工作总结及相关材料。</w:t>
      </w:r>
    </w:p>
    <w:p w14:paraId="66F60C9B" w14:textId="77777777" w:rsidR="00AE2BA4" w:rsidRDefault="00AE2BA4" w:rsidP="00AE2BA4">
      <w:pPr>
        <w:pStyle w:val="a3"/>
        <w:shd w:val="clear" w:color="auto" w:fill="FFFFFF"/>
        <w:wordWrap w:val="0"/>
        <w:spacing w:before="225" w:beforeAutospacing="0" w:after="0" w:afterAutospacing="0" w:line="450" w:lineRule="atLeast"/>
        <w:ind w:firstLine="480"/>
        <w:jc w:val="both"/>
        <w:rPr>
          <w:rFonts w:hint="eastAsia"/>
          <w:color w:val="000000"/>
        </w:rPr>
      </w:pPr>
      <w:r>
        <w:rPr>
          <w:rFonts w:hint="eastAsia"/>
          <w:color w:val="000000"/>
        </w:rPr>
        <w:t>具备粮食种植、收购、仓储、加工等全产业链条的单位优先予以考虑。</w:t>
      </w:r>
    </w:p>
    <w:p w14:paraId="084E8F9F" w14:textId="77777777" w:rsidR="00AE2BA4" w:rsidRDefault="00AE2BA4" w:rsidP="00AE2BA4">
      <w:pPr>
        <w:pStyle w:val="a3"/>
        <w:shd w:val="clear" w:color="auto" w:fill="FFFFFF"/>
        <w:wordWrap w:val="0"/>
        <w:spacing w:before="225" w:beforeAutospacing="0" w:after="0" w:afterAutospacing="0" w:line="450" w:lineRule="atLeast"/>
        <w:ind w:firstLine="480"/>
        <w:jc w:val="both"/>
        <w:rPr>
          <w:rFonts w:hint="eastAsia"/>
          <w:color w:val="000000"/>
        </w:rPr>
      </w:pPr>
      <w:r>
        <w:rPr>
          <w:rFonts w:ascii="楷体" w:eastAsia="楷体" w:hAnsi="楷体" w:hint="eastAsia"/>
          <w:color w:val="000000"/>
        </w:rPr>
        <w:t>（二）管理原则</w:t>
      </w:r>
    </w:p>
    <w:p w14:paraId="48E87D29" w14:textId="77777777" w:rsidR="00AE2BA4" w:rsidRDefault="00AE2BA4" w:rsidP="00AE2BA4">
      <w:pPr>
        <w:pStyle w:val="a3"/>
        <w:shd w:val="clear" w:color="auto" w:fill="FFFFFF"/>
        <w:wordWrap w:val="0"/>
        <w:spacing w:before="225" w:beforeAutospacing="0" w:after="0" w:afterAutospacing="0" w:line="450" w:lineRule="atLeast"/>
        <w:ind w:firstLine="480"/>
        <w:jc w:val="both"/>
        <w:rPr>
          <w:rFonts w:hint="eastAsia"/>
          <w:color w:val="000000"/>
        </w:rPr>
      </w:pPr>
      <w:r>
        <w:rPr>
          <w:rFonts w:hint="eastAsia"/>
          <w:color w:val="000000"/>
        </w:rPr>
        <w:t>分级确定公布。粮食安全宣传教育基地确定</w:t>
      </w:r>
      <w:proofErr w:type="gramStart"/>
      <w:r>
        <w:rPr>
          <w:rFonts w:hint="eastAsia"/>
          <w:color w:val="000000"/>
        </w:rPr>
        <w:t>公布分</w:t>
      </w:r>
      <w:proofErr w:type="gramEnd"/>
      <w:r>
        <w:rPr>
          <w:rFonts w:hint="eastAsia"/>
          <w:color w:val="000000"/>
        </w:rPr>
        <w:t>国家和省级两级开展。全国粮食安全宣传教育基地由国家有关部门单位组织确定，接受国家有关部门单位</w:t>
      </w:r>
      <w:r>
        <w:rPr>
          <w:rFonts w:hint="eastAsia"/>
          <w:color w:val="000000"/>
        </w:rPr>
        <w:lastRenderedPageBreak/>
        <w:t>委托开展工作、履行职责。省级粮食安全宣传教育基地由省级有关部门单位组织确定，接受省级有关部门单位委托开展工作、履行职责。</w:t>
      </w:r>
    </w:p>
    <w:p w14:paraId="1A1662CA" w14:textId="77777777" w:rsidR="00AE2BA4" w:rsidRDefault="00AE2BA4" w:rsidP="00AE2BA4">
      <w:pPr>
        <w:pStyle w:val="a3"/>
        <w:shd w:val="clear" w:color="auto" w:fill="FFFFFF"/>
        <w:wordWrap w:val="0"/>
        <w:spacing w:before="225" w:beforeAutospacing="0" w:after="0" w:afterAutospacing="0" w:line="450" w:lineRule="atLeast"/>
        <w:ind w:firstLine="480"/>
        <w:jc w:val="both"/>
        <w:rPr>
          <w:rFonts w:hint="eastAsia"/>
          <w:color w:val="000000"/>
        </w:rPr>
      </w:pPr>
      <w:r>
        <w:rPr>
          <w:rFonts w:hint="eastAsia"/>
          <w:color w:val="000000"/>
        </w:rPr>
        <w:t>严格管好用好。严格界定基地确定公布与各类创建示范的区别，紧扣“公益性宣传教育”这一核心职能，切实加强基地运行管理，严把入口、优中选优，定期考核评估，建立健全退出机制，实行动态化管理，确保基地工作质量和效果。</w:t>
      </w:r>
    </w:p>
    <w:p w14:paraId="67D8B181" w14:textId="77777777" w:rsidR="00AE2BA4" w:rsidRDefault="00AE2BA4" w:rsidP="00AE2BA4">
      <w:pPr>
        <w:pStyle w:val="a3"/>
        <w:shd w:val="clear" w:color="auto" w:fill="FFFFFF"/>
        <w:wordWrap w:val="0"/>
        <w:spacing w:before="225" w:beforeAutospacing="0" w:after="0" w:afterAutospacing="0" w:line="450" w:lineRule="atLeast"/>
        <w:ind w:firstLine="480"/>
        <w:jc w:val="both"/>
        <w:rPr>
          <w:rFonts w:hint="eastAsia"/>
          <w:color w:val="000000"/>
        </w:rPr>
      </w:pPr>
      <w:r>
        <w:rPr>
          <w:rFonts w:hint="eastAsia"/>
          <w:color w:val="000000"/>
        </w:rPr>
        <w:t>科学规划布局。加强顶层设计，科学合理布局，统筹利用各类社会公共资源（中小学校除外）和粮食行业现有条件建设基地，鼓励企事业单位、社会团体等积极参与，创新技术手段，丰富传播载体，努力放大基地宣传教育覆盖面和影响力。</w:t>
      </w:r>
    </w:p>
    <w:p w14:paraId="7F1E7EB2" w14:textId="77777777" w:rsidR="00AE2BA4" w:rsidRDefault="00AE2BA4" w:rsidP="00AE2BA4">
      <w:pPr>
        <w:pStyle w:val="a3"/>
        <w:shd w:val="clear" w:color="auto" w:fill="FFFFFF"/>
        <w:wordWrap w:val="0"/>
        <w:spacing w:before="225" w:beforeAutospacing="0" w:after="0" w:afterAutospacing="0" w:line="450" w:lineRule="atLeast"/>
        <w:ind w:firstLine="480"/>
        <w:jc w:val="both"/>
        <w:rPr>
          <w:rFonts w:hint="eastAsia"/>
          <w:color w:val="000000"/>
        </w:rPr>
      </w:pPr>
      <w:r>
        <w:rPr>
          <w:rFonts w:ascii="楷体" w:eastAsia="楷体" w:hAnsi="楷体" w:hint="eastAsia"/>
          <w:color w:val="000000"/>
        </w:rPr>
        <w:t>（三）具体安排</w:t>
      </w:r>
    </w:p>
    <w:p w14:paraId="4FEF74E4" w14:textId="77777777" w:rsidR="00AE2BA4" w:rsidRDefault="00AE2BA4" w:rsidP="00AE2BA4">
      <w:pPr>
        <w:pStyle w:val="a3"/>
        <w:shd w:val="clear" w:color="auto" w:fill="FFFFFF"/>
        <w:wordWrap w:val="0"/>
        <w:spacing w:before="225" w:beforeAutospacing="0" w:after="0" w:afterAutospacing="0" w:line="450" w:lineRule="atLeast"/>
        <w:ind w:firstLine="480"/>
        <w:jc w:val="both"/>
        <w:rPr>
          <w:rFonts w:hint="eastAsia"/>
          <w:color w:val="000000"/>
        </w:rPr>
      </w:pPr>
      <w:r>
        <w:rPr>
          <w:rFonts w:hint="eastAsia"/>
          <w:color w:val="000000"/>
        </w:rPr>
        <w:t>9月20日前，各省级粮食和物资储备部门会同有关部门单位确定公布本地省级基地10个，并向国家有关部门单位择优推荐报送1～2个基地。国家粮食和物资储备局会同有关部门单位，确定公布一批全国粮食安全宣传教育基地。10月16日，国家粮食和物资储备局等主办部门单位向全国粮食安全宣传教育基地统一授牌，并向社会各界发出保障国家粮食安全主题倡议。</w:t>
      </w:r>
    </w:p>
    <w:p w14:paraId="30641CFB" w14:textId="77777777" w:rsidR="00AE2BA4" w:rsidRDefault="00AE2BA4" w:rsidP="00AE2BA4">
      <w:pPr>
        <w:pStyle w:val="a3"/>
        <w:shd w:val="clear" w:color="auto" w:fill="FFFFFF"/>
        <w:wordWrap w:val="0"/>
        <w:spacing w:before="225" w:beforeAutospacing="0" w:after="0" w:afterAutospacing="0" w:line="450" w:lineRule="atLeast"/>
        <w:ind w:firstLine="480"/>
        <w:jc w:val="both"/>
        <w:rPr>
          <w:rFonts w:hint="eastAsia"/>
          <w:color w:val="000000"/>
        </w:rPr>
      </w:pPr>
      <w:r>
        <w:rPr>
          <w:rFonts w:hint="eastAsia"/>
          <w:b/>
          <w:bCs/>
          <w:color w:val="000000"/>
        </w:rPr>
        <w:t>四、有关要求</w:t>
      </w:r>
    </w:p>
    <w:p w14:paraId="0BB88DF9" w14:textId="77777777" w:rsidR="00AE2BA4" w:rsidRDefault="00AE2BA4" w:rsidP="00AE2BA4">
      <w:pPr>
        <w:pStyle w:val="a3"/>
        <w:shd w:val="clear" w:color="auto" w:fill="FFFFFF"/>
        <w:wordWrap w:val="0"/>
        <w:spacing w:before="225" w:beforeAutospacing="0" w:after="0" w:afterAutospacing="0" w:line="450" w:lineRule="atLeast"/>
        <w:ind w:firstLine="480"/>
        <w:jc w:val="both"/>
        <w:rPr>
          <w:rFonts w:hint="eastAsia"/>
          <w:color w:val="000000"/>
        </w:rPr>
      </w:pPr>
      <w:r>
        <w:rPr>
          <w:rFonts w:ascii="楷体" w:eastAsia="楷体" w:hAnsi="楷体" w:hint="eastAsia"/>
          <w:color w:val="000000"/>
        </w:rPr>
        <w:t>（一）高度重视，加强领导。</w:t>
      </w:r>
      <w:r>
        <w:rPr>
          <w:rFonts w:hint="eastAsia"/>
          <w:color w:val="000000"/>
        </w:rPr>
        <w:t>世界粮食日和粮食安全系列宣传活动是组织开展国民粮食安全宣传教育，大力推动高质量发展的重要平台和抓手。各地要统一认识，提高站位，切实强化组织领导，密切协调配合，确保各项活动顺利进行并形成规模声势。</w:t>
      </w:r>
    </w:p>
    <w:p w14:paraId="422B3331" w14:textId="77777777" w:rsidR="00AE2BA4" w:rsidRDefault="00AE2BA4" w:rsidP="00AE2BA4">
      <w:pPr>
        <w:pStyle w:val="a3"/>
        <w:shd w:val="clear" w:color="auto" w:fill="FFFFFF"/>
        <w:wordWrap w:val="0"/>
        <w:spacing w:before="225" w:beforeAutospacing="0" w:after="0" w:afterAutospacing="0" w:line="450" w:lineRule="atLeast"/>
        <w:ind w:firstLine="480"/>
        <w:jc w:val="both"/>
        <w:rPr>
          <w:rFonts w:hint="eastAsia"/>
          <w:color w:val="000000"/>
        </w:rPr>
      </w:pPr>
      <w:r>
        <w:rPr>
          <w:rFonts w:ascii="楷体" w:eastAsia="楷体" w:hAnsi="楷体" w:hint="eastAsia"/>
          <w:color w:val="000000"/>
        </w:rPr>
        <w:t>（二）科学组织，抓出实效。</w:t>
      </w:r>
      <w:r>
        <w:rPr>
          <w:rFonts w:hint="eastAsia"/>
          <w:color w:val="000000"/>
        </w:rPr>
        <w:t>各省级粮食和物资储备部门要按照本通知精神，会同省级有关部门单位，结合当地实际制定本省（区、市）世界粮食日和粮食安全系列宣传活动实施方案，并于9月25日前报国家粮食和物资储备局备案。活动期间，要认真组织做好本地区粮食安全宣传教育基地确定公布、主会场活动、媒体宣传报道、宣传资料和物品准备等方面工作。10月31日前，省级有关部门单位要对活动开展情况进行认真总结，并将活动情况（</w:t>
      </w:r>
      <w:proofErr w:type="gramStart"/>
      <w:r>
        <w:rPr>
          <w:rFonts w:hint="eastAsia"/>
          <w:color w:val="000000"/>
        </w:rPr>
        <w:t>含总结</w:t>
      </w:r>
      <w:proofErr w:type="gramEnd"/>
      <w:r>
        <w:rPr>
          <w:rFonts w:hint="eastAsia"/>
          <w:color w:val="000000"/>
        </w:rPr>
        <w:t>报告、活动图片、视频材料等）报送国家有关部门单位。</w:t>
      </w:r>
    </w:p>
    <w:p w14:paraId="0E57BF50" w14:textId="77777777" w:rsidR="00AE2BA4" w:rsidRDefault="00AE2BA4" w:rsidP="00AE2BA4">
      <w:pPr>
        <w:pStyle w:val="a3"/>
        <w:shd w:val="clear" w:color="auto" w:fill="FFFFFF"/>
        <w:wordWrap w:val="0"/>
        <w:spacing w:before="225" w:beforeAutospacing="0" w:after="0" w:afterAutospacing="0" w:line="450" w:lineRule="atLeast"/>
        <w:ind w:firstLine="480"/>
        <w:jc w:val="both"/>
        <w:rPr>
          <w:rFonts w:hint="eastAsia"/>
          <w:color w:val="000000"/>
        </w:rPr>
      </w:pPr>
      <w:r>
        <w:rPr>
          <w:rFonts w:ascii="楷体" w:eastAsia="楷体" w:hAnsi="楷体" w:hint="eastAsia"/>
          <w:color w:val="000000"/>
        </w:rPr>
        <w:lastRenderedPageBreak/>
        <w:t>（三）转变作风，厉行节约。</w:t>
      </w:r>
      <w:r>
        <w:rPr>
          <w:rFonts w:hint="eastAsia"/>
          <w:color w:val="000000"/>
        </w:rPr>
        <w:t>切实贯彻落实中央八项规定精神，改进工作作风、注重活动内容、厉行勤俭节约，严禁铺张浪费、大讲排场和形式主义。高度重视安全防护工作，同步部署消防、交通、防踩踏等安全防护措施，严格排查，消除隐患，落实应急预案，严防各类安全事故发生。</w:t>
      </w:r>
    </w:p>
    <w:p w14:paraId="575311BD" w14:textId="77777777" w:rsidR="00AE2BA4" w:rsidRDefault="00AE2BA4" w:rsidP="00AE2BA4">
      <w:pPr>
        <w:pStyle w:val="a3"/>
        <w:shd w:val="clear" w:color="auto" w:fill="FFFFFF"/>
        <w:wordWrap w:val="0"/>
        <w:spacing w:before="225" w:beforeAutospacing="0" w:after="0" w:afterAutospacing="0" w:line="450" w:lineRule="atLeast"/>
        <w:jc w:val="right"/>
        <w:rPr>
          <w:rFonts w:hint="eastAsia"/>
          <w:color w:val="000000"/>
        </w:rPr>
      </w:pPr>
      <w:r>
        <w:rPr>
          <w:rFonts w:hint="eastAsia"/>
          <w:color w:val="000000"/>
        </w:rPr>
        <w:t>国家粮食和物资储备局</w:t>
      </w:r>
      <w:r>
        <w:rPr>
          <w:rFonts w:hint="eastAsia"/>
          <w:color w:val="000000"/>
        </w:rPr>
        <w:t> </w:t>
      </w:r>
      <w:r>
        <w:rPr>
          <w:rFonts w:hint="eastAsia"/>
          <w:color w:val="000000"/>
        </w:rPr>
        <w:t>农业农村部</w:t>
      </w:r>
      <w:r>
        <w:rPr>
          <w:rFonts w:hint="eastAsia"/>
          <w:color w:val="000000"/>
        </w:rPr>
        <w:t> </w:t>
      </w:r>
      <w:r>
        <w:rPr>
          <w:rFonts w:hint="eastAsia"/>
          <w:color w:val="000000"/>
        </w:rPr>
        <w:t>教育部</w:t>
      </w:r>
      <w:proofErr w:type="gramStart"/>
      <w:r>
        <w:rPr>
          <w:rFonts w:hint="eastAsia"/>
          <w:color w:val="000000"/>
        </w:rPr>
        <w:t xml:space="preserve">　　　　　</w:t>
      </w:r>
      <w:proofErr w:type="gramEnd"/>
      <w:r>
        <w:rPr>
          <w:rFonts w:hint="eastAsia"/>
          <w:color w:val="000000"/>
        </w:rPr>
        <w:t> </w:t>
      </w:r>
      <w:r>
        <w:rPr>
          <w:rFonts w:hint="eastAsia"/>
          <w:color w:val="000000"/>
        </w:rPr>
        <w:br/>
        <w:t>科</w:t>
      </w:r>
      <w:r>
        <w:rPr>
          <w:rFonts w:hint="eastAsia"/>
          <w:color w:val="000000"/>
        </w:rPr>
        <w:t> </w:t>
      </w:r>
      <w:r>
        <w:rPr>
          <w:rFonts w:hint="eastAsia"/>
          <w:color w:val="000000"/>
        </w:rPr>
        <w:t> </w:t>
      </w:r>
      <w:r>
        <w:rPr>
          <w:rFonts w:hint="eastAsia"/>
          <w:color w:val="000000"/>
        </w:rPr>
        <w:t>技</w:t>
      </w:r>
      <w:r>
        <w:rPr>
          <w:rFonts w:hint="eastAsia"/>
          <w:color w:val="000000"/>
        </w:rPr>
        <w:t> </w:t>
      </w:r>
      <w:r>
        <w:rPr>
          <w:rFonts w:hint="eastAsia"/>
          <w:color w:val="000000"/>
        </w:rPr>
        <w:t> </w:t>
      </w:r>
      <w:r>
        <w:rPr>
          <w:rFonts w:hint="eastAsia"/>
          <w:color w:val="000000"/>
        </w:rPr>
        <w:t>部</w:t>
      </w:r>
      <w:r>
        <w:rPr>
          <w:rFonts w:hint="eastAsia"/>
          <w:color w:val="000000"/>
        </w:rPr>
        <w:t> </w:t>
      </w:r>
      <w:r>
        <w:rPr>
          <w:rFonts w:hint="eastAsia"/>
          <w:color w:val="000000"/>
        </w:rPr>
        <w:t> </w:t>
      </w:r>
      <w:r>
        <w:rPr>
          <w:rFonts w:hint="eastAsia"/>
          <w:color w:val="000000"/>
        </w:rPr>
        <w:t> </w:t>
      </w:r>
      <w:r>
        <w:rPr>
          <w:rFonts w:hint="eastAsia"/>
          <w:color w:val="000000"/>
        </w:rPr>
        <w:t> </w:t>
      </w:r>
      <w:r>
        <w:rPr>
          <w:rFonts w:hint="eastAsia"/>
          <w:color w:val="000000"/>
        </w:rPr>
        <w:t> </w:t>
      </w:r>
      <w:r>
        <w:rPr>
          <w:rFonts w:hint="eastAsia"/>
          <w:color w:val="000000"/>
        </w:rPr>
        <w:t> </w:t>
      </w:r>
      <w:r>
        <w:rPr>
          <w:rFonts w:hint="eastAsia"/>
          <w:color w:val="000000"/>
        </w:rPr>
        <w:t> </w:t>
      </w:r>
      <w:r>
        <w:rPr>
          <w:rFonts w:hint="eastAsia"/>
          <w:color w:val="000000"/>
        </w:rPr>
        <w:t> </w:t>
      </w:r>
      <w:r>
        <w:rPr>
          <w:rFonts w:hint="eastAsia"/>
          <w:color w:val="000000"/>
        </w:rPr>
        <w:t> </w:t>
      </w:r>
      <w:r>
        <w:rPr>
          <w:rFonts w:hint="eastAsia"/>
          <w:color w:val="000000"/>
        </w:rPr>
        <w:t>全国妇联</w:t>
      </w:r>
      <w:proofErr w:type="gramStart"/>
      <w:r>
        <w:rPr>
          <w:rFonts w:hint="eastAsia"/>
          <w:color w:val="000000"/>
        </w:rPr>
        <w:t xml:space="preserve">　　　　　　　</w:t>
      </w:r>
      <w:proofErr w:type="gramEnd"/>
      <w:r>
        <w:rPr>
          <w:rFonts w:hint="eastAsia"/>
          <w:color w:val="000000"/>
        </w:rPr>
        <w:t> </w:t>
      </w:r>
      <w:r>
        <w:rPr>
          <w:rFonts w:hint="eastAsia"/>
          <w:color w:val="000000"/>
        </w:rPr>
        <w:br/>
        <w:t>2019年8月22日</w:t>
      </w:r>
      <w:proofErr w:type="gramStart"/>
      <w:r>
        <w:rPr>
          <w:rFonts w:hint="eastAsia"/>
          <w:color w:val="000000"/>
        </w:rPr>
        <w:t xml:space="preserve">　　　　　　　　　　　</w:t>
      </w:r>
      <w:proofErr w:type="gramEnd"/>
      <w:r>
        <w:rPr>
          <w:rFonts w:hint="eastAsia"/>
          <w:color w:val="000000"/>
        </w:rPr>
        <w:t> </w:t>
      </w:r>
    </w:p>
    <w:p w14:paraId="28DC69E9" w14:textId="77777777" w:rsidR="00AE2BA4" w:rsidRDefault="00AE2BA4" w:rsidP="00AE2BA4">
      <w:pPr>
        <w:pStyle w:val="a3"/>
        <w:shd w:val="clear" w:color="auto" w:fill="FFFFFF"/>
        <w:wordWrap w:val="0"/>
        <w:spacing w:before="225" w:beforeAutospacing="0" w:after="0" w:afterAutospacing="0" w:line="450" w:lineRule="atLeast"/>
        <w:ind w:firstLine="480"/>
        <w:jc w:val="both"/>
        <w:rPr>
          <w:rFonts w:hint="eastAsia"/>
          <w:color w:val="000000"/>
        </w:rPr>
      </w:pPr>
      <w:r>
        <w:rPr>
          <w:rFonts w:hint="eastAsia"/>
          <w:color w:val="000000"/>
        </w:rPr>
        <w:t>（此件公开发布）</w:t>
      </w:r>
    </w:p>
    <w:p w14:paraId="0AD14355" w14:textId="77777777" w:rsidR="00AE2BA4" w:rsidRDefault="00AE2BA4">
      <w:pPr>
        <w:rPr>
          <w:rFonts w:hint="eastAsia"/>
        </w:rPr>
      </w:pPr>
    </w:p>
    <w:sectPr w:rsidR="00AE2B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3DD"/>
    <w:rsid w:val="001E10C5"/>
    <w:rsid w:val="002F6AC8"/>
    <w:rsid w:val="003D4377"/>
    <w:rsid w:val="00AE2BA4"/>
    <w:rsid w:val="00EA0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30EA7"/>
  <w15:chartTrackingRefBased/>
  <w15:docId w15:val="{173C131F-C153-4878-AE0A-6FDEC9A6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2BA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39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吴奇南</dc:creator>
  <cp:keywords/>
  <dc:description/>
  <cp:lastModifiedBy>吴奇南</cp:lastModifiedBy>
  <cp:revision>3</cp:revision>
  <dcterms:created xsi:type="dcterms:W3CDTF">2019-09-02T09:09:00Z</dcterms:created>
  <dcterms:modified xsi:type="dcterms:W3CDTF">2019-09-02T09:10:00Z</dcterms:modified>
</cp:coreProperties>
</file>